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方正小标宋简体" w:hAnsi="Times New Roman" w:eastAsia="方正小标宋简体" w:cs="方正小标宋简体"/>
          <w:color w:val="000000"/>
          <w:sz w:val="36"/>
          <w:szCs w:val="36"/>
        </w:rPr>
      </w:pPr>
      <w:r>
        <w:rPr>
          <w:rFonts w:hint="eastAsia" w:ascii="方正小标宋简体" w:hAnsi="Times New Roman" w:eastAsia="方正小标宋简体" w:cs="方正小标宋简体"/>
          <w:color w:val="000000"/>
          <w:sz w:val="36"/>
          <w:szCs w:val="36"/>
        </w:rPr>
        <w:t>广东金融学院港澳台学生管理规定</w:t>
      </w:r>
    </w:p>
    <w:p>
      <w:pPr>
        <w:spacing w:line="499" w:lineRule="exact"/>
        <w:ind w:firstLine="640" w:firstLineChars="200"/>
        <w:rPr>
          <w:rFonts w:ascii="仿宋" w:hAnsi="仿宋" w:eastAsia="仿宋"/>
          <w:color w:val="000000"/>
          <w:sz w:val="32"/>
          <w:szCs w:val="32"/>
        </w:rPr>
      </w:pPr>
    </w:p>
    <w:p>
      <w:pPr>
        <w:spacing w:line="499" w:lineRule="exact"/>
        <w:ind w:firstLine="640" w:firstLineChars="200"/>
        <w:rPr>
          <w:rFonts w:ascii="仿宋" w:hAnsi="仿宋" w:eastAsia="仿宋"/>
          <w:color w:val="000000"/>
          <w:sz w:val="32"/>
          <w:szCs w:val="32"/>
        </w:rPr>
      </w:pPr>
      <w:r>
        <w:rPr>
          <w:rFonts w:hint="eastAsia" w:ascii="仿宋" w:hAnsi="仿宋" w:eastAsia="仿宋" w:cs="仿宋_GB2312"/>
          <w:color w:val="000000"/>
          <w:sz w:val="32"/>
          <w:szCs w:val="32"/>
        </w:rPr>
        <w:t>为规范对学校港澳台学生的管理工作，保证教育教学质量，根据教育部的港澳台〔</w:t>
      </w:r>
      <w:r>
        <w:rPr>
          <w:rFonts w:ascii="仿宋" w:hAnsi="仿宋" w:eastAsia="仿宋"/>
          <w:color w:val="000000"/>
          <w:sz w:val="32"/>
          <w:szCs w:val="32"/>
        </w:rPr>
        <w:t>2016</w:t>
      </w:r>
      <w:r>
        <w:rPr>
          <w:rFonts w:hint="eastAsia" w:ascii="仿宋" w:hAnsi="仿宋" w:eastAsia="仿宋" w:cs="仿宋_GB2312"/>
          <w:color w:val="000000"/>
          <w:sz w:val="32"/>
          <w:szCs w:val="32"/>
        </w:rPr>
        <w:t>〕</w:t>
      </w:r>
      <w:r>
        <w:rPr>
          <w:rFonts w:ascii="仿宋" w:hAnsi="仿宋" w:eastAsia="仿宋"/>
          <w:color w:val="000000"/>
          <w:sz w:val="32"/>
          <w:szCs w:val="32"/>
        </w:rPr>
        <w:t>96</w:t>
      </w:r>
      <w:r>
        <w:rPr>
          <w:rFonts w:hint="eastAsia" w:ascii="仿宋" w:hAnsi="仿宋" w:eastAsia="仿宋" w:cs="仿宋_GB2312"/>
          <w:color w:val="000000"/>
          <w:sz w:val="32"/>
          <w:szCs w:val="32"/>
        </w:rPr>
        <w:t>号文件，结合我校的具体情况，国际交流与合作办公室暨港澳台事务办公室特制订本规定。</w:t>
      </w:r>
      <w:r>
        <w:rPr>
          <w:rFonts w:ascii="仿宋" w:hAnsi="仿宋" w:eastAsia="仿宋"/>
          <w:color w:val="000000"/>
          <w:sz w:val="32"/>
          <w:szCs w:val="32"/>
        </w:rPr>
        <w:t xml:space="preserve"> </w:t>
      </w:r>
    </w:p>
    <w:p>
      <w:pPr>
        <w:spacing w:beforeLines="100" w:afterLines="100" w:line="499" w:lineRule="exact"/>
        <w:jc w:val="center"/>
        <w:rPr>
          <w:rFonts w:hint="eastAsia" w:ascii="仿宋" w:hAnsi="仿宋" w:eastAsia="仿宋" w:cs="方正黑体简体"/>
          <w:color w:val="000000"/>
          <w:sz w:val="32"/>
          <w:szCs w:val="32"/>
        </w:rPr>
      </w:pPr>
      <w:r>
        <w:rPr>
          <w:rFonts w:hint="eastAsia" w:ascii="仿宋" w:hAnsi="仿宋" w:eastAsia="仿宋" w:cs="方正黑体简体"/>
          <w:color w:val="000000"/>
          <w:sz w:val="32"/>
          <w:szCs w:val="32"/>
        </w:rPr>
        <w:t>第一章  港澳台学生招生管理与服务部门</w:t>
      </w:r>
    </w:p>
    <w:p>
      <w:pPr>
        <w:spacing w:line="499" w:lineRule="exact"/>
        <w:ind w:firstLine="643" w:firstLineChars="200"/>
        <w:rPr>
          <w:rFonts w:ascii="仿宋" w:hAnsi="仿宋" w:eastAsia="仿宋"/>
          <w:color w:val="000000"/>
          <w:sz w:val="32"/>
          <w:szCs w:val="32"/>
        </w:rPr>
      </w:pPr>
      <w:r>
        <w:rPr>
          <w:rFonts w:hint="eastAsia" w:ascii="仿宋" w:hAnsi="仿宋" w:eastAsia="仿宋" w:cs="仿宋_GB2312"/>
          <w:b/>
          <w:color w:val="000000"/>
          <w:sz w:val="32"/>
          <w:szCs w:val="32"/>
        </w:rPr>
        <w:t>第一条</w:t>
      </w:r>
      <w:r>
        <w:rPr>
          <w:rFonts w:ascii="仿宋" w:hAnsi="仿宋" w:eastAsia="仿宋"/>
          <w:color w:val="000000"/>
          <w:sz w:val="32"/>
          <w:szCs w:val="32"/>
        </w:rPr>
        <w:t xml:space="preserve">  </w:t>
      </w:r>
      <w:r>
        <w:rPr>
          <w:rFonts w:hint="eastAsia" w:ascii="仿宋" w:hAnsi="仿宋" w:eastAsia="仿宋" w:cs="仿宋_GB2312"/>
          <w:color w:val="000000"/>
          <w:sz w:val="32"/>
          <w:szCs w:val="32"/>
        </w:rPr>
        <w:t>港澳台事务办公室是学校港澳台学生的归口管理部门，承担贯彻执行国家有关港澳台学生工作的方针、政策等任务，负责全校港澳台学生的协调管理工作，协同招生办、教务处、学生处、财务处、后勤服务中心和各学院等部门做好招生、教育教学以及其它相关工作。</w:t>
      </w:r>
    </w:p>
    <w:p>
      <w:pPr>
        <w:spacing w:line="499" w:lineRule="exact"/>
        <w:ind w:firstLine="643" w:firstLineChars="200"/>
        <w:rPr>
          <w:rFonts w:ascii="仿宋" w:hAnsi="仿宋" w:eastAsia="仿宋"/>
          <w:color w:val="000000"/>
          <w:sz w:val="32"/>
          <w:szCs w:val="32"/>
        </w:rPr>
      </w:pPr>
      <w:r>
        <w:rPr>
          <w:rFonts w:hint="eastAsia" w:ascii="仿宋" w:hAnsi="仿宋" w:eastAsia="仿宋" w:cs="仿宋_GB2312"/>
          <w:b/>
          <w:color w:val="000000"/>
          <w:sz w:val="32"/>
          <w:szCs w:val="32"/>
        </w:rPr>
        <w:t>第二条</w:t>
      </w:r>
      <w:r>
        <w:rPr>
          <w:rFonts w:ascii="仿宋" w:hAnsi="仿宋" w:eastAsia="仿宋"/>
          <w:color w:val="000000"/>
          <w:sz w:val="32"/>
          <w:szCs w:val="32"/>
        </w:rPr>
        <w:t xml:space="preserve">  </w:t>
      </w:r>
      <w:r>
        <w:rPr>
          <w:rFonts w:hint="eastAsia" w:ascii="仿宋" w:hAnsi="仿宋" w:eastAsia="仿宋" w:cs="仿宋_GB2312"/>
          <w:color w:val="000000"/>
          <w:sz w:val="32"/>
          <w:szCs w:val="32"/>
        </w:rPr>
        <w:t>招生与就业处负责对港澳台地区的招生工作，在录取新生</w:t>
      </w:r>
      <w:r>
        <w:rPr>
          <w:rFonts w:ascii="仿宋" w:hAnsi="仿宋" w:eastAsia="仿宋"/>
          <w:color w:val="000000"/>
          <w:sz w:val="32"/>
          <w:szCs w:val="32"/>
        </w:rPr>
        <w:t>15</w:t>
      </w:r>
      <w:r>
        <w:rPr>
          <w:rFonts w:hint="eastAsia" w:ascii="仿宋" w:hAnsi="仿宋" w:eastAsia="仿宋" w:cs="仿宋_GB2312"/>
          <w:color w:val="000000"/>
          <w:sz w:val="32"/>
          <w:szCs w:val="32"/>
        </w:rPr>
        <w:t>天内将录取名单汇总到港澳台事务办公室。港澳台毕业生如在内地就业相关工作由学校就业指导中心按国家有关规定执行。</w:t>
      </w:r>
    </w:p>
    <w:p>
      <w:pPr>
        <w:spacing w:line="499" w:lineRule="exact"/>
        <w:ind w:firstLine="643" w:firstLineChars="200"/>
        <w:rPr>
          <w:rFonts w:ascii="仿宋" w:hAnsi="仿宋" w:eastAsia="仿宋"/>
          <w:color w:val="000000"/>
          <w:sz w:val="32"/>
          <w:szCs w:val="32"/>
        </w:rPr>
      </w:pPr>
      <w:r>
        <w:rPr>
          <w:rFonts w:hint="eastAsia" w:ascii="仿宋" w:hAnsi="仿宋" w:eastAsia="仿宋" w:cs="仿宋_GB2312"/>
          <w:b/>
          <w:color w:val="000000"/>
          <w:sz w:val="32"/>
          <w:szCs w:val="32"/>
        </w:rPr>
        <w:t>第三条</w:t>
      </w:r>
      <w:r>
        <w:rPr>
          <w:rFonts w:ascii="仿宋" w:hAnsi="仿宋" w:eastAsia="仿宋"/>
          <w:color w:val="000000"/>
          <w:sz w:val="32"/>
          <w:szCs w:val="32"/>
        </w:rPr>
        <w:t xml:space="preserve">  </w:t>
      </w:r>
      <w:r>
        <w:rPr>
          <w:rFonts w:hint="eastAsia" w:ascii="仿宋" w:hAnsi="仿宋" w:eastAsia="仿宋" w:cs="仿宋_GB2312"/>
          <w:color w:val="000000"/>
          <w:sz w:val="32"/>
          <w:szCs w:val="32"/>
        </w:rPr>
        <w:t>教务处、各学院负责港澳台学生的学籍管理以及教学计划工作的调整。每年新生入学注册及学生毕业后，各学院负责将新生名单和毕业学生名单汇总到港澳台事务办公室。</w:t>
      </w:r>
    </w:p>
    <w:p>
      <w:pPr>
        <w:spacing w:line="499" w:lineRule="exact"/>
        <w:ind w:firstLine="643" w:firstLineChars="200"/>
        <w:rPr>
          <w:rFonts w:ascii="仿宋" w:hAnsi="仿宋" w:eastAsia="仿宋"/>
          <w:color w:val="000000"/>
          <w:sz w:val="32"/>
          <w:szCs w:val="32"/>
        </w:rPr>
      </w:pPr>
      <w:r>
        <w:rPr>
          <w:rFonts w:hint="eastAsia" w:ascii="仿宋" w:hAnsi="仿宋" w:eastAsia="仿宋" w:cs="仿宋_GB2312"/>
          <w:b/>
          <w:color w:val="000000"/>
          <w:sz w:val="32"/>
          <w:szCs w:val="32"/>
        </w:rPr>
        <w:t>第四条</w:t>
      </w:r>
      <w:r>
        <w:rPr>
          <w:rFonts w:ascii="仿宋" w:hAnsi="仿宋" w:eastAsia="仿宋"/>
          <w:color w:val="000000"/>
          <w:sz w:val="32"/>
          <w:szCs w:val="32"/>
        </w:rPr>
        <w:t xml:space="preserve">  </w:t>
      </w:r>
      <w:r>
        <w:rPr>
          <w:rFonts w:hint="eastAsia" w:ascii="仿宋" w:hAnsi="仿宋" w:eastAsia="仿宋" w:cs="仿宋_GB2312"/>
          <w:color w:val="000000"/>
          <w:sz w:val="32"/>
          <w:szCs w:val="32"/>
        </w:rPr>
        <w:t>学生处、各学院负责港澳台生的思想教育和日常管理，鼓励和提倡港澳台学生参加学校的各项课堂教学和其他活动。</w:t>
      </w:r>
    </w:p>
    <w:p>
      <w:pPr>
        <w:spacing w:line="499" w:lineRule="exact"/>
        <w:ind w:firstLine="643" w:firstLineChars="200"/>
        <w:rPr>
          <w:rFonts w:ascii="仿宋" w:hAnsi="仿宋" w:eastAsia="仿宋"/>
          <w:color w:val="000000"/>
          <w:sz w:val="32"/>
          <w:szCs w:val="32"/>
        </w:rPr>
      </w:pPr>
      <w:r>
        <w:rPr>
          <w:rFonts w:hint="eastAsia" w:ascii="仿宋" w:hAnsi="仿宋" w:eastAsia="仿宋" w:cs="仿宋_GB2312"/>
          <w:b/>
          <w:color w:val="000000"/>
          <w:sz w:val="32"/>
          <w:szCs w:val="32"/>
        </w:rPr>
        <w:t>第五条</w:t>
      </w:r>
      <w:r>
        <w:rPr>
          <w:rFonts w:ascii="仿宋" w:hAnsi="仿宋" w:eastAsia="仿宋"/>
          <w:b/>
          <w:color w:val="000000"/>
          <w:sz w:val="32"/>
          <w:szCs w:val="32"/>
        </w:rPr>
        <w:t xml:space="preserve"> </w:t>
      </w:r>
      <w:r>
        <w:rPr>
          <w:rFonts w:ascii="仿宋" w:hAnsi="仿宋" w:eastAsia="仿宋"/>
          <w:color w:val="000000"/>
          <w:sz w:val="32"/>
          <w:szCs w:val="32"/>
        </w:rPr>
        <w:t xml:space="preserve"> </w:t>
      </w:r>
      <w:r>
        <w:rPr>
          <w:rFonts w:hint="eastAsia" w:ascii="仿宋" w:hAnsi="仿宋" w:eastAsia="仿宋" w:cs="仿宋_GB2312"/>
          <w:color w:val="000000"/>
          <w:sz w:val="32"/>
          <w:szCs w:val="32"/>
        </w:rPr>
        <w:t>财务处负责港澳台学生学费、住宿费和其它代收费的收取。</w:t>
      </w:r>
    </w:p>
    <w:p>
      <w:pPr>
        <w:spacing w:line="499" w:lineRule="exact"/>
        <w:ind w:firstLine="643" w:firstLineChars="200"/>
        <w:rPr>
          <w:rFonts w:ascii="仿宋" w:hAnsi="仿宋" w:eastAsia="仿宋" w:cs="仿宋_GB2312"/>
          <w:color w:val="000000"/>
          <w:spacing w:val="-4"/>
          <w:sz w:val="32"/>
          <w:szCs w:val="32"/>
        </w:rPr>
      </w:pPr>
      <w:r>
        <w:rPr>
          <w:rFonts w:hint="eastAsia" w:ascii="仿宋" w:hAnsi="仿宋" w:eastAsia="仿宋" w:cs="仿宋_GB2312"/>
          <w:b/>
          <w:color w:val="000000"/>
          <w:sz w:val="32"/>
          <w:szCs w:val="32"/>
        </w:rPr>
        <w:t>第六条</w:t>
      </w:r>
      <w:r>
        <w:rPr>
          <w:rFonts w:ascii="仿宋" w:hAnsi="仿宋" w:eastAsia="仿宋"/>
          <w:color w:val="000000"/>
          <w:sz w:val="32"/>
          <w:szCs w:val="32"/>
        </w:rPr>
        <w:t xml:space="preserve">  </w:t>
      </w:r>
      <w:r>
        <w:rPr>
          <w:rFonts w:hint="eastAsia" w:ascii="仿宋" w:hAnsi="仿宋" w:eastAsia="仿宋" w:cs="仿宋_GB2312"/>
          <w:color w:val="000000"/>
          <w:spacing w:val="-4"/>
          <w:sz w:val="32"/>
          <w:szCs w:val="32"/>
        </w:rPr>
        <w:t>学生处、后勤服务中心负责向港澳台学生提供住宿服务以及相关服务。</w:t>
      </w:r>
    </w:p>
    <w:p>
      <w:pPr>
        <w:spacing w:beforeLines="100" w:afterLines="100" w:line="499" w:lineRule="exact"/>
        <w:jc w:val="center"/>
        <w:rPr>
          <w:rFonts w:hint="eastAsia" w:ascii="仿宋" w:hAnsi="仿宋" w:eastAsia="仿宋" w:cs="方正黑体简体"/>
          <w:color w:val="000000"/>
          <w:sz w:val="32"/>
          <w:szCs w:val="32"/>
        </w:rPr>
      </w:pPr>
      <w:r>
        <w:rPr>
          <w:rFonts w:hint="eastAsia" w:ascii="仿宋" w:hAnsi="仿宋" w:eastAsia="仿宋" w:cs="方正黑体简体"/>
          <w:color w:val="000000"/>
          <w:sz w:val="32"/>
          <w:szCs w:val="32"/>
        </w:rPr>
        <w:t>第二章  入学与注册</w:t>
      </w:r>
    </w:p>
    <w:p>
      <w:pPr>
        <w:spacing w:line="499" w:lineRule="exact"/>
        <w:ind w:firstLine="643" w:firstLineChars="200"/>
        <w:rPr>
          <w:rFonts w:ascii="仿宋" w:hAnsi="仿宋" w:eastAsia="仿宋"/>
          <w:color w:val="000000"/>
          <w:spacing w:val="2"/>
          <w:sz w:val="32"/>
          <w:szCs w:val="32"/>
        </w:rPr>
      </w:pPr>
      <w:r>
        <w:rPr>
          <w:rFonts w:hint="eastAsia" w:ascii="仿宋" w:hAnsi="仿宋" w:eastAsia="仿宋" w:cs="仿宋_GB2312"/>
          <w:b/>
          <w:color w:val="000000"/>
          <w:sz w:val="32"/>
          <w:szCs w:val="32"/>
        </w:rPr>
        <w:t>第七条</w:t>
      </w:r>
      <w:r>
        <w:rPr>
          <w:rFonts w:ascii="仿宋" w:hAnsi="仿宋" w:eastAsia="仿宋"/>
          <w:color w:val="000000"/>
          <w:sz w:val="32"/>
          <w:szCs w:val="32"/>
        </w:rPr>
        <w:t xml:space="preserve">  </w:t>
      </w:r>
      <w:r>
        <w:rPr>
          <w:rFonts w:hint="eastAsia" w:ascii="仿宋" w:hAnsi="仿宋" w:eastAsia="仿宋" w:cs="仿宋_GB2312"/>
          <w:color w:val="000000"/>
          <w:spacing w:val="2"/>
          <w:sz w:val="32"/>
          <w:szCs w:val="32"/>
        </w:rPr>
        <w:t>港澳台新生持有效身份证件、广东金融学院录取通知书、大一寸近照</w:t>
      </w:r>
      <w:r>
        <w:rPr>
          <w:rFonts w:ascii="仿宋" w:hAnsi="仿宋" w:eastAsia="仿宋"/>
          <w:color w:val="000000"/>
          <w:spacing w:val="2"/>
          <w:sz w:val="32"/>
          <w:szCs w:val="32"/>
        </w:rPr>
        <w:t>4</w:t>
      </w:r>
      <w:r>
        <w:rPr>
          <w:rFonts w:hint="eastAsia" w:ascii="仿宋" w:hAnsi="仿宋" w:eastAsia="仿宋" w:cs="仿宋_GB2312"/>
          <w:color w:val="000000"/>
          <w:spacing w:val="2"/>
          <w:sz w:val="32"/>
          <w:szCs w:val="32"/>
        </w:rPr>
        <w:t>张，在录取通知书规定的时间内到学校报到，并办理缴费、注册登记等手续。</w:t>
      </w:r>
    </w:p>
    <w:p>
      <w:pPr>
        <w:spacing w:line="499" w:lineRule="exact"/>
        <w:ind w:firstLine="643" w:firstLineChars="200"/>
        <w:rPr>
          <w:rFonts w:ascii="仿宋" w:hAnsi="仿宋" w:eastAsia="仿宋"/>
          <w:color w:val="000000"/>
          <w:sz w:val="32"/>
          <w:szCs w:val="32"/>
        </w:rPr>
      </w:pPr>
      <w:r>
        <w:rPr>
          <w:rFonts w:hint="eastAsia" w:ascii="仿宋" w:hAnsi="仿宋" w:eastAsia="仿宋" w:cs="仿宋_GB2312"/>
          <w:b/>
          <w:color w:val="000000"/>
          <w:sz w:val="32"/>
          <w:szCs w:val="32"/>
        </w:rPr>
        <w:t>第八条</w:t>
      </w:r>
      <w:r>
        <w:rPr>
          <w:rFonts w:ascii="仿宋" w:hAnsi="仿宋" w:eastAsia="仿宋"/>
          <w:color w:val="000000"/>
          <w:sz w:val="32"/>
          <w:szCs w:val="32"/>
        </w:rPr>
        <w:t xml:space="preserve">  </w:t>
      </w:r>
      <w:r>
        <w:rPr>
          <w:rFonts w:hint="eastAsia" w:ascii="仿宋" w:hAnsi="仿宋" w:eastAsia="仿宋" w:cs="仿宋_GB2312"/>
          <w:color w:val="000000"/>
          <w:sz w:val="32"/>
          <w:szCs w:val="32"/>
        </w:rPr>
        <w:t>新生入学须参加学校统一组织的体格检查，凡体检不合格者，不予录取。</w:t>
      </w:r>
    </w:p>
    <w:p>
      <w:pPr>
        <w:spacing w:line="499" w:lineRule="exact"/>
        <w:ind w:firstLine="643" w:firstLineChars="200"/>
        <w:rPr>
          <w:rFonts w:ascii="仿宋" w:hAnsi="仿宋" w:eastAsia="仿宋"/>
          <w:color w:val="000000"/>
          <w:sz w:val="32"/>
          <w:szCs w:val="32"/>
        </w:rPr>
      </w:pPr>
      <w:r>
        <w:rPr>
          <w:rFonts w:hint="eastAsia" w:ascii="仿宋" w:hAnsi="仿宋" w:eastAsia="仿宋" w:cs="仿宋_GB2312"/>
          <w:b/>
          <w:color w:val="000000"/>
          <w:sz w:val="32"/>
          <w:szCs w:val="32"/>
        </w:rPr>
        <w:t>第九条</w:t>
      </w:r>
      <w:r>
        <w:rPr>
          <w:rFonts w:ascii="仿宋" w:hAnsi="仿宋" w:eastAsia="仿宋"/>
          <w:color w:val="000000"/>
          <w:sz w:val="32"/>
          <w:szCs w:val="32"/>
        </w:rPr>
        <w:t xml:space="preserve">  </w:t>
      </w:r>
      <w:r>
        <w:rPr>
          <w:rFonts w:hint="eastAsia" w:ascii="仿宋" w:hAnsi="仿宋" w:eastAsia="仿宋" w:cs="仿宋_GB2312"/>
          <w:color w:val="000000"/>
          <w:sz w:val="32"/>
          <w:szCs w:val="32"/>
        </w:rPr>
        <w:t>在校生于每学期开学前按规定时间到所在学院注册。未经请假而不按时到校者，以旷课论处，逾期两周不注册者，按自动退学处理。</w:t>
      </w:r>
    </w:p>
    <w:p>
      <w:pPr>
        <w:spacing w:beforeLines="100" w:afterLines="100" w:line="499" w:lineRule="exact"/>
        <w:jc w:val="center"/>
        <w:rPr>
          <w:rFonts w:hint="eastAsia" w:ascii="仿宋" w:hAnsi="仿宋" w:eastAsia="仿宋" w:cs="方正黑体简体"/>
          <w:color w:val="000000"/>
          <w:sz w:val="32"/>
          <w:szCs w:val="32"/>
        </w:rPr>
      </w:pPr>
      <w:r>
        <w:rPr>
          <w:rFonts w:hint="eastAsia" w:ascii="仿宋" w:hAnsi="仿宋" w:eastAsia="仿宋" w:cs="方正黑体简体"/>
          <w:color w:val="000000"/>
          <w:sz w:val="32"/>
          <w:szCs w:val="32"/>
        </w:rPr>
        <w:t>第三章  收费办法</w:t>
      </w:r>
    </w:p>
    <w:p>
      <w:pPr>
        <w:spacing w:line="499" w:lineRule="exact"/>
        <w:ind w:firstLine="643" w:firstLineChars="200"/>
        <w:rPr>
          <w:rFonts w:ascii="仿宋" w:hAnsi="仿宋" w:eastAsia="仿宋"/>
          <w:color w:val="000000"/>
          <w:sz w:val="32"/>
          <w:szCs w:val="32"/>
        </w:rPr>
      </w:pPr>
      <w:r>
        <w:rPr>
          <w:rFonts w:hint="eastAsia" w:ascii="仿宋" w:hAnsi="仿宋" w:eastAsia="仿宋" w:cs="仿宋_GB2312"/>
          <w:b/>
          <w:color w:val="000000"/>
          <w:sz w:val="32"/>
          <w:szCs w:val="32"/>
        </w:rPr>
        <w:t>第十条</w:t>
      </w:r>
      <w:r>
        <w:rPr>
          <w:rFonts w:ascii="仿宋" w:hAnsi="仿宋" w:eastAsia="仿宋"/>
          <w:color w:val="000000"/>
          <w:sz w:val="32"/>
          <w:szCs w:val="32"/>
        </w:rPr>
        <w:t xml:space="preserve">  </w:t>
      </w:r>
      <w:r>
        <w:rPr>
          <w:rFonts w:hint="eastAsia" w:ascii="仿宋" w:hAnsi="仿宋" w:eastAsia="仿宋" w:cs="仿宋_GB2312"/>
          <w:color w:val="000000"/>
          <w:sz w:val="32"/>
          <w:szCs w:val="32"/>
        </w:rPr>
        <w:t>港澳台学生在入学报到和注册时，必须先缴清相关费用。具体缴费、退费和结算方式按照上级主管部门规定办理（粤价〔</w:t>
      </w:r>
      <w:r>
        <w:rPr>
          <w:rFonts w:ascii="仿宋" w:hAnsi="仿宋" w:eastAsia="仿宋"/>
          <w:color w:val="000000"/>
          <w:sz w:val="32"/>
          <w:szCs w:val="32"/>
        </w:rPr>
        <w:t>2007</w:t>
      </w:r>
      <w:r>
        <w:rPr>
          <w:rFonts w:hint="eastAsia" w:ascii="仿宋" w:hAnsi="仿宋" w:eastAsia="仿宋" w:cs="仿宋_GB2312"/>
          <w:color w:val="000000"/>
          <w:sz w:val="32"/>
          <w:szCs w:val="32"/>
        </w:rPr>
        <w:t>〕</w:t>
      </w:r>
      <w:r>
        <w:rPr>
          <w:rFonts w:ascii="仿宋" w:hAnsi="仿宋" w:eastAsia="仿宋"/>
          <w:color w:val="000000"/>
          <w:sz w:val="32"/>
          <w:szCs w:val="32"/>
        </w:rPr>
        <w:t>186</w:t>
      </w:r>
      <w:r>
        <w:rPr>
          <w:rFonts w:hint="eastAsia" w:ascii="仿宋" w:hAnsi="仿宋" w:eastAsia="仿宋" w:cs="仿宋_GB2312"/>
          <w:color w:val="000000"/>
          <w:sz w:val="32"/>
          <w:szCs w:val="32"/>
        </w:rPr>
        <w:t>号文件和粤价〔</w:t>
      </w:r>
      <w:r>
        <w:rPr>
          <w:rFonts w:ascii="仿宋" w:hAnsi="仿宋" w:eastAsia="仿宋"/>
          <w:color w:val="000000"/>
          <w:sz w:val="32"/>
          <w:szCs w:val="32"/>
        </w:rPr>
        <w:t>2012</w:t>
      </w:r>
      <w:r>
        <w:rPr>
          <w:rFonts w:hint="eastAsia" w:ascii="仿宋" w:hAnsi="仿宋" w:eastAsia="仿宋" w:cs="仿宋_GB2312"/>
          <w:color w:val="000000"/>
          <w:sz w:val="32"/>
          <w:szCs w:val="32"/>
        </w:rPr>
        <w:t>〕</w:t>
      </w:r>
      <w:r>
        <w:rPr>
          <w:rFonts w:ascii="仿宋" w:hAnsi="仿宋" w:eastAsia="仿宋"/>
          <w:color w:val="000000"/>
          <w:sz w:val="32"/>
          <w:szCs w:val="32"/>
        </w:rPr>
        <w:t>169</w:t>
      </w:r>
      <w:r>
        <w:rPr>
          <w:rFonts w:hint="eastAsia" w:ascii="仿宋" w:hAnsi="仿宋" w:eastAsia="仿宋" w:cs="仿宋_GB2312"/>
          <w:color w:val="000000"/>
          <w:sz w:val="32"/>
          <w:szCs w:val="32"/>
        </w:rPr>
        <w:t>号文件）。</w:t>
      </w:r>
    </w:p>
    <w:p>
      <w:pPr>
        <w:spacing w:line="499" w:lineRule="exact"/>
        <w:ind w:firstLine="643" w:firstLineChars="200"/>
        <w:rPr>
          <w:rFonts w:ascii="仿宋" w:hAnsi="仿宋" w:eastAsia="仿宋"/>
          <w:color w:val="000000"/>
          <w:sz w:val="32"/>
          <w:szCs w:val="32"/>
        </w:rPr>
      </w:pPr>
      <w:r>
        <w:rPr>
          <w:rFonts w:hint="eastAsia" w:ascii="仿宋" w:hAnsi="仿宋" w:eastAsia="仿宋" w:cs="仿宋_GB2312"/>
          <w:b/>
          <w:color w:val="000000"/>
          <w:sz w:val="32"/>
          <w:szCs w:val="32"/>
        </w:rPr>
        <w:t>第十一条</w:t>
      </w:r>
      <w:r>
        <w:rPr>
          <w:rFonts w:ascii="仿宋" w:hAnsi="仿宋" w:eastAsia="仿宋"/>
          <w:color w:val="000000"/>
          <w:sz w:val="32"/>
          <w:szCs w:val="32"/>
        </w:rPr>
        <w:t xml:space="preserve">  </w:t>
      </w:r>
      <w:r>
        <w:rPr>
          <w:rFonts w:hint="eastAsia" w:ascii="仿宋" w:hAnsi="仿宋" w:eastAsia="仿宋" w:cs="仿宋_GB2312"/>
          <w:color w:val="000000"/>
          <w:sz w:val="32"/>
          <w:szCs w:val="32"/>
        </w:rPr>
        <w:t>港澳台学生中途辍学、退学、或被开除学籍者，本学期学费不退；中途复学或入学者，须缴纳本学期的全额学费。</w:t>
      </w:r>
    </w:p>
    <w:p>
      <w:pPr>
        <w:spacing w:line="499" w:lineRule="exact"/>
        <w:ind w:firstLine="640" w:firstLineChars="200"/>
        <w:rPr>
          <w:rFonts w:ascii="仿宋" w:hAnsi="仿宋" w:eastAsia="仿宋"/>
          <w:color w:val="000000"/>
          <w:sz w:val="32"/>
          <w:szCs w:val="32"/>
        </w:rPr>
      </w:pPr>
      <w:bookmarkStart w:id="0" w:name="_GoBack"/>
      <w:bookmarkEnd w:id="0"/>
    </w:p>
    <w:p>
      <w:pPr>
        <w:spacing w:beforeLines="100" w:afterLines="100" w:line="499" w:lineRule="exact"/>
        <w:jc w:val="center"/>
        <w:rPr>
          <w:rFonts w:hint="eastAsia" w:ascii="仿宋" w:hAnsi="仿宋" w:eastAsia="仿宋" w:cs="方正黑体简体"/>
          <w:color w:val="000000"/>
          <w:sz w:val="32"/>
          <w:szCs w:val="32"/>
        </w:rPr>
      </w:pPr>
      <w:r>
        <w:rPr>
          <w:rFonts w:hint="eastAsia" w:ascii="仿宋" w:hAnsi="仿宋" w:eastAsia="仿宋" w:cs="方正黑体简体"/>
          <w:color w:val="000000"/>
          <w:sz w:val="32"/>
          <w:szCs w:val="32"/>
        </w:rPr>
        <w:t>第四章  学籍学分管理</w:t>
      </w:r>
    </w:p>
    <w:p>
      <w:pPr>
        <w:spacing w:line="499" w:lineRule="exact"/>
        <w:ind w:firstLine="643" w:firstLineChars="200"/>
        <w:rPr>
          <w:rFonts w:ascii="仿宋" w:hAnsi="仿宋" w:eastAsia="仿宋"/>
          <w:color w:val="000000"/>
          <w:sz w:val="32"/>
          <w:szCs w:val="32"/>
        </w:rPr>
      </w:pPr>
      <w:r>
        <w:rPr>
          <w:rFonts w:hint="eastAsia" w:ascii="仿宋" w:hAnsi="仿宋" w:eastAsia="仿宋" w:cs="仿宋_GB2312"/>
          <w:b/>
          <w:color w:val="000000"/>
          <w:sz w:val="32"/>
          <w:szCs w:val="32"/>
        </w:rPr>
        <w:t>第十二条</w:t>
      </w:r>
      <w:r>
        <w:rPr>
          <w:rFonts w:ascii="仿宋" w:hAnsi="仿宋" w:eastAsia="仿宋"/>
          <w:color w:val="000000"/>
          <w:sz w:val="32"/>
          <w:szCs w:val="32"/>
        </w:rPr>
        <w:t xml:space="preserve"> </w:t>
      </w:r>
      <w:r>
        <w:rPr>
          <w:rFonts w:hint="eastAsia" w:ascii="仿宋" w:hAnsi="仿宋" w:eastAsia="仿宋" w:cs="仿宋_GB2312"/>
          <w:color w:val="000000"/>
          <w:sz w:val="32"/>
          <w:szCs w:val="32"/>
        </w:rPr>
        <w:t>教务处、各学院按照学校学籍管理规定负责对港澳台学生实行学籍管理。</w:t>
      </w:r>
    </w:p>
    <w:p>
      <w:pPr>
        <w:spacing w:line="499" w:lineRule="exact"/>
        <w:ind w:firstLine="643" w:firstLineChars="200"/>
        <w:rPr>
          <w:rFonts w:hint="eastAsia" w:ascii="仿宋" w:hAnsi="仿宋" w:eastAsia="仿宋" w:cs="仿宋_GB2312"/>
          <w:color w:val="000000"/>
          <w:sz w:val="32"/>
          <w:szCs w:val="32"/>
        </w:rPr>
      </w:pPr>
      <w:r>
        <w:rPr>
          <w:rFonts w:hint="eastAsia" w:ascii="仿宋" w:hAnsi="仿宋" w:eastAsia="仿宋" w:cs="仿宋_GB2312"/>
          <w:b/>
          <w:color w:val="000000"/>
          <w:sz w:val="32"/>
          <w:szCs w:val="32"/>
        </w:rPr>
        <w:t>第十三条</w:t>
      </w:r>
      <w:r>
        <w:rPr>
          <w:rFonts w:ascii="仿宋" w:hAnsi="仿宋" w:eastAsia="仿宋"/>
          <w:color w:val="000000"/>
          <w:sz w:val="32"/>
          <w:szCs w:val="32"/>
        </w:rPr>
        <w:t xml:space="preserve">  </w:t>
      </w:r>
      <w:r>
        <w:rPr>
          <w:rFonts w:hint="eastAsia" w:ascii="仿宋" w:hAnsi="仿宋" w:eastAsia="仿宋" w:cs="仿宋_GB2312"/>
          <w:color w:val="000000"/>
          <w:sz w:val="32"/>
          <w:szCs w:val="32"/>
        </w:rPr>
        <w:t>港澳台学生可免修我院人才培养方案中思想政治理论课、军训（含军事理论课）等课程学分。港澳台学生毕业时应达到的最低总学分应是本专业规定的总学分减去可免修课程的学分。</w:t>
      </w:r>
    </w:p>
    <w:p>
      <w:pPr>
        <w:spacing w:line="499" w:lineRule="exact"/>
        <w:ind w:firstLine="640" w:firstLineChars="200"/>
        <w:rPr>
          <w:rFonts w:ascii="仿宋" w:hAnsi="仿宋" w:eastAsia="仿宋"/>
          <w:color w:val="000000"/>
          <w:sz w:val="32"/>
          <w:szCs w:val="32"/>
        </w:rPr>
      </w:pPr>
    </w:p>
    <w:p>
      <w:pPr>
        <w:spacing w:beforeLines="100" w:afterLines="100" w:line="499" w:lineRule="exact"/>
        <w:jc w:val="center"/>
        <w:rPr>
          <w:rFonts w:hint="eastAsia" w:ascii="仿宋" w:hAnsi="仿宋" w:eastAsia="仿宋" w:cs="方正黑体简体"/>
          <w:color w:val="000000"/>
          <w:sz w:val="32"/>
          <w:szCs w:val="32"/>
        </w:rPr>
      </w:pPr>
      <w:r>
        <w:rPr>
          <w:rFonts w:hint="eastAsia" w:ascii="仿宋" w:hAnsi="仿宋" w:eastAsia="仿宋" w:cs="方正黑体简体"/>
          <w:color w:val="000000"/>
          <w:sz w:val="32"/>
          <w:szCs w:val="32"/>
        </w:rPr>
        <w:t>第五章  港澳台学生行为规范</w:t>
      </w:r>
    </w:p>
    <w:p>
      <w:pPr>
        <w:spacing w:line="499" w:lineRule="exact"/>
        <w:ind w:firstLine="643" w:firstLineChars="200"/>
        <w:rPr>
          <w:rFonts w:ascii="仿宋" w:hAnsi="仿宋" w:eastAsia="仿宋"/>
          <w:color w:val="000000"/>
          <w:sz w:val="32"/>
          <w:szCs w:val="32"/>
        </w:rPr>
      </w:pPr>
      <w:r>
        <w:rPr>
          <w:rFonts w:hint="eastAsia" w:ascii="仿宋" w:hAnsi="仿宋" w:eastAsia="仿宋" w:cs="仿宋_GB2312"/>
          <w:b/>
          <w:color w:val="000000"/>
          <w:sz w:val="32"/>
          <w:szCs w:val="32"/>
        </w:rPr>
        <w:t>第十四条</w:t>
      </w:r>
      <w:r>
        <w:rPr>
          <w:rFonts w:ascii="仿宋" w:hAnsi="仿宋" w:eastAsia="仿宋"/>
          <w:color w:val="000000"/>
          <w:sz w:val="32"/>
          <w:szCs w:val="32"/>
        </w:rPr>
        <w:t xml:space="preserve">  </w:t>
      </w:r>
      <w:r>
        <w:rPr>
          <w:rFonts w:hint="eastAsia" w:ascii="仿宋" w:hAnsi="仿宋" w:eastAsia="仿宋" w:cs="仿宋_GB2312"/>
          <w:color w:val="000000"/>
          <w:sz w:val="32"/>
          <w:szCs w:val="32"/>
        </w:rPr>
        <w:t>自觉遵守中国法律、法规，严格遵守校纪、校规，培养良好的品德。</w:t>
      </w:r>
    </w:p>
    <w:p>
      <w:pPr>
        <w:spacing w:line="499" w:lineRule="exact"/>
        <w:ind w:firstLine="643" w:firstLineChars="200"/>
        <w:rPr>
          <w:rFonts w:ascii="仿宋" w:hAnsi="仿宋" w:eastAsia="仿宋"/>
          <w:color w:val="000000"/>
          <w:sz w:val="32"/>
          <w:szCs w:val="32"/>
        </w:rPr>
      </w:pPr>
      <w:r>
        <w:rPr>
          <w:rFonts w:hint="eastAsia" w:ascii="仿宋" w:hAnsi="仿宋" w:eastAsia="仿宋" w:cs="仿宋_GB2312"/>
          <w:b/>
          <w:color w:val="000000"/>
          <w:sz w:val="32"/>
          <w:szCs w:val="32"/>
        </w:rPr>
        <w:t>第十五条</w:t>
      </w:r>
      <w:r>
        <w:rPr>
          <w:rFonts w:ascii="仿宋" w:hAnsi="仿宋" w:eastAsia="仿宋"/>
          <w:color w:val="000000"/>
          <w:sz w:val="32"/>
          <w:szCs w:val="32"/>
        </w:rPr>
        <w:t xml:space="preserve">  </w:t>
      </w:r>
      <w:r>
        <w:rPr>
          <w:rFonts w:hint="eastAsia" w:ascii="仿宋" w:hAnsi="仿宋" w:eastAsia="仿宋" w:cs="仿宋_GB2312"/>
          <w:color w:val="000000"/>
          <w:sz w:val="32"/>
          <w:szCs w:val="32"/>
        </w:rPr>
        <w:t>努力学习，认真完成学习任务。学习期间不从事传教和经商活动以及任何与学生身份不符的其它活动。</w:t>
      </w:r>
    </w:p>
    <w:p>
      <w:pPr>
        <w:spacing w:line="499" w:lineRule="exact"/>
        <w:ind w:firstLine="643" w:firstLineChars="200"/>
        <w:rPr>
          <w:rFonts w:ascii="仿宋" w:hAnsi="仿宋" w:eastAsia="仿宋"/>
          <w:color w:val="000000"/>
          <w:sz w:val="32"/>
          <w:szCs w:val="32"/>
        </w:rPr>
      </w:pPr>
      <w:r>
        <w:rPr>
          <w:rFonts w:hint="eastAsia" w:ascii="仿宋" w:hAnsi="仿宋" w:eastAsia="仿宋" w:cs="仿宋_GB2312"/>
          <w:b/>
          <w:color w:val="000000"/>
          <w:sz w:val="32"/>
          <w:szCs w:val="32"/>
        </w:rPr>
        <w:t>第十六条</w:t>
      </w:r>
      <w:r>
        <w:rPr>
          <w:rFonts w:ascii="仿宋" w:hAnsi="仿宋" w:eastAsia="仿宋"/>
          <w:b/>
          <w:color w:val="000000"/>
          <w:sz w:val="32"/>
          <w:szCs w:val="32"/>
        </w:rPr>
        <w:t xml:space="preserve"> </w:t>
      </w:r>
      <w:r>
        <w:rPr>
          <w:rFonts w:ascii="仿宋" w:hAnsi="仿宋" w:eastAsia="仿宋"/>
          <w:color w:val="000000"/>
          <w:sz w:val="32"/>
          <w:szCs w:val="32"/>
        </w:rPr>
        <w:t xml:space="preserve"> </w:t>
      </w:r>
      <w:r>
        <w:rPr>
          <w:rFonts w:hint="eastAsia" w:ascii="仿宋" w:hAnsi="仿宋" w:eastAsia="仿宋" w:cs="仿宋_GB2312"/>
          <w:color w:val="000000"/>
          <w:sz w:val="32"/>
          <w:szCs w:val="32"/>
        </w:rPr>
        <w:t>维护教学秩序，遵守学习纪律和考试纪律。</w:t>
      </w:r>
    </w:p>
    <w:p>
      <w:pPr>
        <w:spacing w:line="499" w:lineRule="exact"/>
        <w:ind w:firstLine="643" w:firstLineChars="200"/>
        <w:rPr>
          <w:rFonts w:ascii="仿宋" w:hAnsi="仿宋" w:eastAsia="仿宋"/>
          <w:color w:val="000000"/>
          <w:sz w:val="32"/>
          <w:szCs w:val="32"/>
        </w:rPr>
      </w:pPr>
      <w:r>
        <w:rPr>
          <w:rFonts w:hint="eastAsia" w:ascii="仿宋" w:hAnsi="仿宋" w:eastAsia="仿宋" w:cs="仿宋_GB2312"/>
          <w:b/>
          <w:color w:val="000000"/>
          <w:sz w:val="32"/>
          <w:szCs w:val="32"/>
        </w:rPr>
        <w:t>第十七条</w:t>
      </w:r>
      <w:r>
        <w:rPr>
          <w:rFonts w:ascii="仿宋" w:hAnsi="仿宋" w:eastAsia="仿宋"/>
          <w:color w:val="000000"/>
          <w:sz w:val="32"/>
          <w:szCs w:val="32"/>
        </w:rPr>
        <w:t xml:space="preserve">  </w:t>
      </w:r>
      <w:r>
        <w:rPr>
          <w:rFonts w:hint="eastAsia" w:ascii="仿宋" w:hAnsi="仿宋" w:eastAsia="仿宋" w:cs="仿宋_GB2312"/>
          <w:color w:val="000000"/>
          <w:sz w:val="32"/>
          <w:szCs w:val="32"/>
        </w:rPr>
        <w:t>尊重教师和学校的工作人员，同学之间互相尊重，互相帮助，平等友好。</w:t>
      </w:r>
    </w:p>
    <w:p>
      <w:pPr>
        <w:spacing w:line="499" w:lineRule="exact"/>
        <w:ind w:firstLine="643" w:firstLineChars="200"/>
        <w:rPr>
          <w:rFonts w:ascii="仿宋" w:hAnsi="仿宋" w:eastAsia="仿宋"/>
          <w:color w:val="000000"/>
          <w:sz w:val="32"/>
          <w:szCs w:val="32"/>
        </w:rPr>
      </w:pPr>
      <w:r>
        <w:rPr>
          <w:rFonts w:hint="eastAsia" w:ascii="仿宋" w:hAnsi="仿宋" w:eastAsia="仿宋" w:cs="仿宋_GB2312"/>
          <w:b/>
          <w:color w:val="000000"/>
          <w:sz w:val="32"/>
          <w:szCs w:val="32"/>
        </w:rPr>
        <w:t>第十八条</w:t>
      </w:r>
      <w:r>
        <w:rPr>
          <w:rFonts w:ascii="仿宋" w:hAnsi="仿宋" w:eastAsia="仿宋"/>
          <w:color w:val="000000"/>
          <w:sz w:val="32"/>
          <w:szCs w:val="32"/>
        </w:rPr>
        <w:t xml:space="preserve">  </w:t>
      </w:r>
      <w:r>
        <w:rPr>
          <w:rFonts w:hint="eastAsia" w:ascii="仿宋" w:hAnsi="仿宋" w:eastAsia="仿宋" w:cs="仿宋_GB2312"/>
          <w:color w:val="000000"/>
          <w:sz w:val="32"/>
          <w:szCs w:val="32"/>
        </w:rPr>
        <w:t>积极参加体育锻炼和健康的文娱活动，增进身心健康。</w:t>
      </w:r>
    </w:p>
    <w:p>
      <w:pPr>
        <w:spacing w:line="499" w:lineRule="exact"/>
        <w:ind w:firstLine="643" w:firstLineChars="200"/>
        <w:rPr>
          <w:rFonts w:ascii="仿宋" w:hAnsi="仿宋" w:eastAsia="仿宋"/>
          <w:color w:val="000000"/>
          <w:sz w:val="32"/>
          <w:szCs w:val="32"/>
        </w:rPr>
      </w:pPr>
      <w:r>
        <w:rPr>
          <w:rFonts w:hint="eastAsia" w:ascii="仿宋" w:hAnsi="仿宋" w:eastAsia="仿宋" w:cs="仿宋_GB2312"/>
          <w:b/>
          <w:color w:val="000000"/>
          <w:sz w:val="32"/>
          <w:szCs w:val="32"/>
        </w:rPr>
        <w:t>第十九条</w:t>
      </w:r>
      <w:r>
        <w:rPr>
          <w:rFonts w:ascii="仿宋" w:hAnsi="仿宋" w:eastAsia="仿宋"/>
          <w:color w:val="000000"/>
          <w:sz w:val="32"/>
          <w:szCs w:val="32"/>
        </w:rPr>
        <w:t xml:space="preserve">  </w:t>
      </w:r>
      <w:r>
        <w:rPr>
          <w:rFonts w:hint="eastAsia" w:ascii="仿宋" w:hAnsi="仿宋" w:eastAsia="仿宋" w:cs="仿宋_GB2312"/>
          <w:color w:val="000000"/>
          <w:sz w:val="32"/>
          <w:szCs w:val="32"/>
        </w:rPr>
        <w:t>爱护公共财物，保护公共设施，损坏公物要赔偿。</w:t>
      </w:r>
    </w:p>
    <w:p>
      <w:pPr>
        <w:spacing w:line="499" w:lineRule="exact"/>
        <w:ind w:firstLine="643" w:firstLineChars="200"/>
        <w:rPr>
          <w:rFonts w:ascii="仿宋" w:hAnsi="仿宋" w:eastAsia="仿宋"/>
          <w:color w:val="000000"/>
          <w:sz w:val="32"/>
          <w:szCs w:val="32"/>
        </w:rPr>
      </w:pPr>
      <w:r>
        <w:rPr>
          <w:rFonts w:hint="eastAsia" w:ascii="仿宋" w:hAnsi="仿宋" w:eastAsia="仿宋" w:cs="仿宋_GB2312"/>
          <w:b/>
          <w:color w:val="000000"/>
          <w:sz w:val="32"/>
          <w:szCs w:val="32"/>
        </w:rPr>
        <w:t>第二十条</w:t>
      </w:r>
      <w:r>
        <w:rPr>
          <w:rFonts w:ascii="仿宋" w:hAnsi="仿宋" w:eastAsia="仿宋"/>
          <w:color w:val="000000"/>
          <w:sz w:val="32"/>
          <w:szCs w:val="32"/>
        </w:rPr>
        <w:t xml:space="preserve">  </w:t>
      </w:r>
      <w:r>
        <w:rPr>
          <w:rFonts w:hint="eastAsia" w:ascii="仿宋" w:hAnsi="仿宋" w:eastAsia="仿宋" w:cs="仿宋_GB2312"/>
          <w:color w:val="000000"/>
          <w:sz w:val="32"/>
          <w:szCs w:val="32"/>
        </w:rPr>
        <w:t>遵守和维护公共秩序，不酗酒、不赌博、不吸毒、不斗殴，不观看和传播反动、淫秽书刊和音像制品。未经学校同意，不得在校内散发和张贴任何宣传品，不得参与或组织任何非法集会、活动等。</w:t>
      </w:r>
    </w:p>
    <w:p>
      <w:pPr>
        <w:spacing w:beforeLines="100" w:afterLines="100" w:line="499" w:lineRule="exact"/>
        <w:jc w:val="center"/>
        <w:rPr>
          <w:rFonts w:hint="eastAsia" w:ascii="仿宋" w:hAnsi="仿宋" w:eastAsia="仿宋" w:cs="方正黑体简体"/>
          <w:color w:val="000000"/>
          <w:sz w:val="32"/>
          <w:szCs w:val="32"/>
        </w:rPr>
      </w:pPr>
      <w:r>
        <w:rPr>
          <w:rFonts w:hint="eastAsia" w:ascii="仿宋" w:hAnsi="仿宋" w:eastAsia="仿宋" w:cs="方正黑体简体"/>
          <w:color w:val="000000"/>
          <w:sz w:val="32"/>
          <w:szCs w:val="32"/>
        </w:rPr>
        <w:t>第六章  医疗保健</w:t>
      </w:r>
    </w:p>
    <w:p>
      <w:pPr>
        <w:spacing w:line="499" w:lineRule="exact"/>
        <w:ind w:firstLine="643" w:firstLineChars="200"/>
        <w:rPr>
          <w:rFonts w:ascii="仿宋" w:hAnsi="仿宋" w:eastAsia="仿宋"/>
          <w:b/>
          <w:color w:val="000000"/>
          <w:sz w:val="32"/>
          <w:szCs w:val="32"/>
        </w:rPr>
      </w:pPr>
      <w:r>
        <w:rPr>
          <w:rFonts w:hint="eastAsia" w:ascii="仿宋" w:hAnsi="仿宋" w:eastAsia="仿宋" w:cs="仿宋_GB2312"/>
          <w:b/>
          <w:color w:val="000000"/>
          <w:sz w:val="32"/>
          <w:szCs w:val="32"/>
        </w:rPr>
        <w:t>第二十一条</w:t>
      </w:r>
      <w:r>
        <w:rPr>
          <w:rFonts w:ascii="仿宋" w:hAnsi="仿宋" w:eastAsia="仿宋"/>
          <w:b/>
          <w:color w:val="000000"/>
          <w:sz w:val="32"/>
          <w:szCs w:val="32"/>
        </w:rPr>
        <w:t xml:space="preserve">  </w:t>
      </w:r>
      <w:r>
        <w:rPr>
          <w:rFonts w:hint="eastAsia" w:ascii="仿宋" w:hAnsi="仿宋" w:eastAsia="仿宋" w:cs="仿宋_GB2312"/>
          <w:color w:val="000000"/>
          <w:sz w:val="32"/>
          <w:szCs w:val="32"/>
        </w:rPr>
        <w:t>港澳台学生在校可自愿参加医疗保险和商业保险。</w:t>
      </w:r>
    </w:p>
    <w:p>
      <w:pPr>
        <w:spacing w:line="499" w:lineRule="exact"/>
        <w:ind w:firstLine="643" w:firstLineChars="200"/>
        <w:rPr>
          <w:rFonts w:ascii="仿宋" w:hAnsi="仿宋" w:eastAsia="仿宋"/>
          <w:color w:val="000000"/>
          <w:sz w:val="32"/>
          <w:szCs w:val="32"/>
        </w:rPr>
      </w:pPr>
      <w:r>
        <w:rPr>
          <w:rFonts w:hint="eastAsia" w:ascii="仿宋" w:hAnsi="仿宋" w:eastAsia="仿宋" w:cs="仿宋_GB2312"/>
          <w:b/>
          <w:color w:val="000000"/>
          <w:sz w:val="32"/>
          <w:szCs w:val="32"/>
        </w:rPr>
        <w:t>第二十二条</w:t>
      </w:r>
      <w:r>
        <w:rPr>
          <w:rFonts w:ascii="仿宋" w:hAnsi="仿宋" w:eastAsia="仿宋"/>
          <w:color w:val="000000"/>
          <w:sz w:val="32"/>
          <w:szCs w:val="32"/>
        </w:rPr>
        <w:t xml:space="preserve">  </w:t>
      </w:r>
      <w:r>
        <w:rPr>
          <w:rFonts w:hint="eastAsia" w:ascii="仿宋" w:hAnsi="仿宋" w:eastAsia="仿宋" w:cs="仿宋_GB2312"/>
          <w:color w:val="000000"/>
          <w:sz w:val="32"/>
          <w:szCs w:val="32"/>
        </w:rPr>
        <w:t>港澳台学生的体检费、医疗费、保险费自理。</w:t>
      </w:r>
    </w:p>
    <w:p>
      <w:pPr>
        <w:spacing w:line="499" w:lineRule="exact"/>
        <w:ind w:firstLine="643" w:firstLineChars="200"/>
        <w:rPr>
          <w:rFonts w:ascii="仿宋" w:hAnsi="仿宋" w:eastAsia="仿宋"/>
          <w:color w:val="000000"/>
          <w:sz w:val="32"/>
          <w:szCs w:val="32"/>
        </w:rPr>
      </w:pPr>
      <w:r>
        <w:rPr>
          <w:rFonts w:hint="eastAsia" w:ascii="仿宋" w:hAnsi="仿宋" w:eastAsia="仿宋" w:cs="仿宋_GB2312"/>
          <w:b/>
          <w:color w:val="000000"/>
          <w:sz w:val="32"/>
          <w:szCs w:val="32"/>
        </w:rPr>
        <w:t>第二十三条</w:t>
      </w:r>
      <w:r>
        <w:rPr>
          <w:rFonts w:ascii="仿宋" w:hAnsi="仿宋" w:eastAsia="仿宋"/>
          <w:color w:val="000000"/>
          <w:sz w:val="32"/>
          <w:szCs w:val="32"/>
        </w:rPr>
        <w:t xml:space="preserve">  </w:t>
      </w:r>
      <w:r>
        <w:rPr>
          <w:rFonts w:hint="eastAsia" w:ascii="仿宋" w:hAnsi="仿宋" w:eastAsia="仿宋" w:cs="仿宋_GB2312"/>
          <w:color w:val="000000"/>
          <w:sz w:val="32"/>
          <w:szCs w:val="32"/>
        </w:rPr>
        <w:t>因违反校纪、校规、交通法规等造成的伤亡事故所需的有关费用，由肇事学生自理（根据是否购买相关保险赔偿）。</w:t>
      </w:r>
    </w:p>
    <w:p>
      <w:pPr>
        <w:spacing w:beforeLines="100" w:afterLines="100" w:line="499" w:lineRule="exact"/>
        <w:jc w:val="center"/>
        <w:rPr>
          <w:rFonts w:hint="eastAsia" w:ascii="仿宋" w:hAnsi="仿宋" w:eastAsia="仿宋" w:cs="方正黑体简体"/>
          <w:color w:val="000000"/>
          <w:sz w:val="32"/>
          <w:szCs w:val="32"/>
        </w:rPr>
      </w:pPr>
      <w:r>
        <w:rPr>
          <w:rFonts w:hint="eastAsia" w:ascii="仿宋" w:hAnsi="仿宋" w:eastAsia="仿宋" w:cs="方正黑体简体"/>
          <w:color w:val="000000"/>
          <w:sz w:val="32"/>
          <w:szCs w:val="32"/>
        </w:rPr>
        <w:t>第七章  住宿管理</w:t>
      </w:r>
    </w:p>
    <w:p>
      <w:pPr>
        <w:spacing w:line="499" w:lineRule="exact"/>
        <w:ind w:firstLine="643" w:firstLineChars="200"/>
        <w:rPr>
          <w:rFonts w:ascii="仿宋" w:hAnsi="仿宋" w:eastAsia="仿宋"/>
          <w:color w:val="000000"/>
          <w:sz w:val="32"/>
          <w:szCs w:val="32"/>
        </w:rPr>
      </w:pPr>
      <w:r>
        <w:rPr>
          <w:rFonts w:hint="eastAsia" w:ascii="仿宋" w:hAnsi="仿宋" w:eastAsia="仿宋" w:cs="仿宋_GB2312"/>
          <w:b/>
          <w:color w:val="000000"/>
          <w:sz w:val="32"/>
          <w:szCs w:val="32"/>
        </w:rPr>
        <w:t>第二十四条</w:t>
      </w:r>
      <w:r>
        <w:rPr>
          <w:rFonts w:ascii="仿宋" w:hAnsi="仿宋" w:eastAsia="仿宋"/>
          <w:color w:val="000000"/>
          <w:sz w:val="32"/>
          <w:szCs w:val="32"/>
        </w:rPr>
        <w:t xml:space="preserve">  </w:t>
      </w:r>
      <w:r>
        <w:rPr>
          <w:rFonts w:hint="eastAsia" w:ascii="仿宋" w:hAnsi="仿宋" w:eastAsia="仿宋" w:cs="仿宋_GB2312"/>
          <w:color w:val="000000"/>
          <w:sz w:val="32"/>
          <w:szCs w:val="32"/>
        </w:rPr>
        <w:t>港澳台学生宿舍由学生处配合学校后勤服务中心统一安排在校内住宿。</w:t>
      </w:r>
    </w:p>
    <w:p>
      <w:pPr>
        <w:spacing w:line="499" w:lineRule="exact"/>
        <w:ind w:firstLine="643" w:firstLineChars="200"/>
        <w:rPr>
          <w:rFonts w:ascii="仿宋" w:hAnsi="仿宋" w:eastAsia="仿宋"/>
          <w:color w:val="000000"/>
          <w:sz w:val="32"/>
          <w:szCs w:val="32"/>
        </w:rPr>
      </w:pPr>
      <w:r>
        <w:rPr>
          <w:rFonts w:hint="eastAsia" w:ascii="仿宋" w:hAnsi="仿宋" w:eastAsia="仿宋" w:cs="仿宋_GB2312"/>
          <w:b/>
          <w:color w:val="000000"/>
          <w:sz w:val="32"/>
          <w:szCs w:val="32"/>
        </w:rPr>
        <w:t>第二十五条</w:t>
      </w:r>
      <w:r>
        <w:rPr>
          <w:rFonts w:ascii="仿宋" w:hAnsi="仿宋" w:eastAsia="仿宋"/>
          <w:color w:val="000000"/>
          <w:sz w:val="32"/>
          <w:szCs w:val="32"/>
        </w:rPr>
        <w:t xml:space="preserve">  </w:t>
      </w:r>
      <w:r>
        <w:rPr>
          <w:rFonts w:hint="eastAsia" w:ascii="仿宋" w:hAnsi="仿宋" w:eastAsia="仿宋" w:cs="仿宋_GB2312"/>
          <w:color w:val="000000"/>
          <w:sz w:val="32"/>
          <w:szCs w:val="32"/>
        </w:rPr>
        <w:t>保持宿舍整洁和安静，房间不得转借他人，禁止留宿外人。</w:t>
      </w:r>
    </w:p>
    <w:p>
      <w:pPr>
        <w:spacing w:line="499" w:lineRule="exact"/>
        <w:ind w:firstLine="643" w:firstLineChars="200"/>
        <w:rPr>
          <w:rFonts w:ascii="仿宋" w:hAnsi="仿宋" w:eastAsia="仿宋"/>
          <w:color w:val="000000"/>
          <w:sz w:val="32"/>
          <w:szCs w:val="32"/>
        </w:rPr>
      </w:pPr>
      <w:r>
        <w:rPr>
          <w:rFonts w:hint="eastAsia" w:ascii="仿宋" w:hAnsi="仿宋" w:eastAsia="仿宋" w:cs="仿宋_GB2312"/>
          <w:b/>
          <w:color w:val="000000"/>
          <w:sz w:val="32"/>
          <w:szCs w:val="32"/>
        </w:rPr>
        <w:t>第二十六条</w:t>
      </w:r>
      <w:r>
        <w:rPr>
          <w:rFonts w:ascii="仿宋" w:hAnsi="仿宋" w:eastAsia="仿宋"/>
          <w:color w:val="000000"/>
          <w:sz w:val="32"/>
          <w:szCs w:val="32"/>
        </w:rPr>
        <w:t xml:space="preserve">  </w:t>
      </w:r>
      <w:r>
        <w:rPr>
          <w:rFonts w:hint="eastAsia" w:ascii="仿宋" w:hAnsi="仿宋" w:eastAsia="仿宋" w:cs="仿宋_GB2312"/>
          <w:color w:val="000000"/>
          <w:sz w:val="32"/>
          <w:szCs w:val="32"/>
        </w:rPr>
        <w:t>宿舍设施及家具均为配套使用，不得加工改装或弃置门外；不得私配房门钥匙及自行在房门上加锁或换锁。入学时办好借用手续，毕业时向学校后勤服务中心工作人员清点并如数归还。如有损坏或丢失，应照价赔偿。</w:t>
      </w:r>
    </w:p>
    <w:p>
      <w:pPr>
        <w:spacing w:line="499" w:lineRule="exact"/>
        <w:ind w:firstLine="643" w:firstLineChars="200"/>
        <w:rPr>
          <w:rFonts w:ascii="仿宋" w:hAnsi="仿宋" w:eastAsia="仿宋"/>
          <w:color w:val="000000"/>
          <w:sz w:val="32"/>
          <w:szCs w:val="32"/>
        </w:rPr>
      </w:pPr>
      <w:r>
        <w:rPr>
          <w:rFonts w:hint="eastAsia" w:ascii="仿宋" w:hAnsi="仿宋" w:eastAsia="仿宋" w:cs="仿宋_GB2312"/>
          <w:b/>
          <w:color w:val="000000"/>
          <w:sz w:val="32"/>
          <w:szCs w:val="32"/>
        </w:rPr>
        <w:t>第二十七条</w:t>
      </w:r>
      <w:r>
        <w:rPr>
          <w:rFonts w:ascii="仿宋" w:hAnsi="仿宋" w:eastAsia="仿宋"/>
          <w:b/>
          <w:color w:val="000000"/>
          <w:sz w:val="32"/>
          <w:szCs w:val="32"/>
        </w:rPr>
        <w:t xml:space="preserve"> </w:t>
      </w:r>
      <w:r>
        <w:rPr>
          <w:rFonts w:ascii="仿宋" w:hAnsi="仿宋" w:eastAsia="仿宋"/>
          <w:color w:val="000000"/>
          <w:sz w:val="32"/>
          <w:szCs w:val="32"/>
        </w:rPr>
        <w:t xml:space="preserve"> </w:t>
      </w:r>
      <w:r>
        <w:rPr>
          <w:rFonts w:hint="eastAsia" w:ascii="仿宋" w:hAnsi="仿宋" w:eastAsia="仿宋" w:cs="仿宋_GB2312"/>
          <w:color w:val="000000"/>
          <w:sz w:val="32"/>
          <w:szCs w:val="32"/>
        </w:rPr>
        <w:t>遵守防火规定，严防火灾。酿成火灾者，须赔偿一切损失，严重者将追究刑事责任。</w:t>
      </w:r>
    </w:p>
    <w:p>
      <w:pPr>
        <w:spacing w:line="499" w:lineRule="exact"/>
        <w:ind w:firstLine="643" w:firstLineChars="200"/>
        <w:rPr>
          <w:rFonts w:ascii="仿宋" w:hAnsi="仿宋" w:eastAsia="仿宋"/>
          <w:color w:val="000000"/>
          <w:sz w:val="32"/>
          <w:szCs w:val="32"/>
        </w:rPr>
      </w:pPr>
      <w:r>
        <w:rPr>
          <w:rFonts w:hint="eastAsia" w:ascii="仿宋" w:hAnsi="仿宋" w:eastAsia="仿宋" w:cs="仿宋_GB2312"/>
          <w:b/>
          <w:color w:val="000000"/>
          <w:sz w:val="32"/>
          <w:szCs w:val="32"/>
        </w:rPr>
        <w:t>第二十八条</w:t>
      </w:r>
      <w:r>
        <w:rPr>
          <w:rFonts w:ascii="仿宋" w:hAnsi="仿宋" w:eastAsia="仿宋"/>
          <w:color w:val="000000"/>
          <w:sz w:val="32"/>
          <w:szCs w:val="32"/>
        </w:rPr>
        <w:t xml:space="preserve">  </w:t>
      </w:r>
      <w:r>
        <w:rPr>
          <w:rFonts w:hint="eastAsia" w:ascii="仿宋" w:hAnsi="仿宋" w:eastAsia="仿宋" w:cs="仿宋_GB2312"/>
          <w:color w:val="000000"/>
          <w:sz w:val="32"/>
          <w:szCs w:val="32"/>
        </w:rPr>
        <w:t>注意节约用电，遵守用电规定，按照学校规定标准缴纳电费。</w:t>
      </w:r>
    </w:p>
    <w:p>
      <w:pPr>
        <w:spacing w:line="499" w:lineRule="exact"/>
        <w:ind w:firstLine="640" w:firstLineChars="200"/>
        <w:rPr>
          <w:rFonts w:ascii="仿宋" w:hAnsi="仿宋" w:eastAsia="仿宋"/>
          <w:color w:val="000000"/>
          <w:sz w:val="32"/>
          <w:szCs w:val="32"/>
        </w:rPr>
      </w:pPr>
    </w:p>
    <w:p>
      <w:pPr>
        <w:spacing w:line="499" w:lineRule="exact"/>
        <w:ind w:firstLine="640" w:firstLineChars="200"/>
        <w:rPr>
          <w:rFonts w:ascii="仿宋" w:hAnsi="仿宋" w:eastAsia="仿宋"/>
          <w:color w:val="000000"/>
          <w:sz w:val="32"/>
          <w:szCs w:val="32"/>
        </w:rPr>
      </w:pPr>
      <w:r>
        <w:rPr>
          <w:rFonts w:ascii="仿宋" w:hAnsi="仿宋" w:eastAsia="仿宋"/>
          <w:color w:val="000000"/>
          <w:sz w:val="32"/>
          <w:szCs w:val="32"/>
        </w:rPr>
        <w:t xml:space="preserve">                   </w:t>
      </w:r>
      <w:r>
        <w:rPr>
          <w:rFonts w:hint="eastAsia" w:ascii="仿宋" w:hAnsi="仿宋" w:eastAsia="仿宋" w:cs="方正黑体简体"/>
          <w:color w:val="000000"/>
          <w:sz w:val="32"/>
          <w:szCs w:val="32"/>
        </w:rPr>
        <w:t xml:space="preserve"> 第八章  附则</w:t>
      </w:r>
    </w:p>
    <w:p>
      <w:pPr>
        <w:spacing w:line="499" w:lineRule="exact"/>
        <w:ind w:firstLine="643" w:firstLineChars="200"/>
        <w:rPr>
          <w:rFonts w:ascii="仿宋" w:hAnsi="仿宋" w:eastAsia="仿宋"/>
          <w:color w:val="000000"/>
          <w:sz w:val="32"/>
          <w:szCs w:val="32"/>
        </w:rPr>
      </w:pPr>
      <w:r>
        <w:rPr>
          <w:rFonts w:hint="eastAsia" w:ascii="仿宋" w:hAnsi="仿宋" w:eastAsia="仿宋" w:cs="仿宋_GB2312"/>
          <w:b/>
          <w:color w:val="000000"/>
          <w:sz w:val="32"/>
          <w:szCs w:val="32"/>
        </w:rPr>
        <w:t>第二十九条</w:t>
      </w:r>
      <w:r>
        <w:rPr>
          <w:rFonts w:ascii="仿宋" w:hAnsi="仿宋" w:eastAsia="仿宋"/>
          <w:b/>
          <w:color w:val="000000"/>
          <w:sz w:val="32"/>
          <w:szCs w:val="32"/>
        </w:rPr>
        <w:t xml:space="preserve"> </w:t>
      </w:r>
      <w:r>
        <w:rPr>
          <w:rFonts w:ascii="仿宋" w:hAnsi="仿宋" w:eastAsia="仿宋"/>
          <w:color w:val="000000"/>
          <w:sz w:val="32"/>
          <w:szCs w:val="32"/>
        </w:rPr>
        <w:t xml:space="preserve"> </w:t>
      </w:r>
      <w:r>
        <w:rPr>
          <w:rFonts w:hint="eastAsia" w:ascii="仿宋" w:hAnsi="仿宋" w:eastAsia="仿宋" w:cs="仿宋_GB2312"/>
          <w:color w:val="000000"/>
          <w:sz w:val="32"/>
          <w:szCs w:val="32"/>
        </w:rPr>
        <w:t>本规定自发布之日起施行。</w:t>
      </w:r>
    </w:p>
    <w:p>
      <w:pPr>
        <w:spacing w:line="499" w:lineRule="exact"/>
        <w:ind w:firstLine="643" w:firstLineChars="200"/>
        <w:rPr>
          <w:rFonts w:ascii="仿宋" w:hAnsi="仿宋" w:eastAsia="仿宋"/>
          <w:color w:val="000000"/>
          <w:sz w:val="32"/>
          <w:szCs w:val="32"/>
        </w:rPr>
      </w:pPr>
      <w:r>
        <w:rPr>
          <w:rFonts w:hint="eastAsia" w:ascii="仿宋" w:hAnsi="仿宋" w:eastAsia="仿宋" w:cs="仿宋_GB2312"/>
          <w:b/>
          <w:color w:val="000000"/>
          <w:sz w:val="32"/>
          <w:szCs w:val="32"/>
        </w:rPr>
        <w:t>第三十条</w:t>
      </w:r>
      <w:r>
        <w:rPr>
          <w:rFonts w:ascii="仿宋" w:hAnsi="仿宋" w:eastAsia="仿宋"/>
          <w:b/>
          <w:color w:val="000000"/>
          <w:sz w:val="32"/>
          <w:szCs w:val="32"/>
        </w:rPr>
        <w:t xml:space="preserve">   </w:t>
      </w:r>
      <w:r>
        <w:rPr>
          <w:rFonts w:ascii="仿宋" w:hAnsi="仿宋" w:eastAsia="仿宋"/>
          <w:color w:val="000000"/>
          <w:sz w:val="32"/>
          <w:szCs w:val="32"/>
        </w:rPr>
        <w:t xml:space="preserve"> </w:t>
      </w:r>
      <w:r>
        <w:rPr>
          <w:rFonts w:hint="eastAsia" w:ascii="仿宋" w:hAnsi="仿宋" w:eastAsia="仿宋" w:cs="仿宋_GB2312"/>
          <w:color w:val="000000"/>
          <w:sz w:val="32"/>
          <w:szCs w:val="32"/>
        </w:rPr>
        <w:t>本规定由学校港澳台事务办公室负责解释。</w:t>
      </w:r>
    </w:p>
    <w:p>
      <w:pPr>
        <w:spacing w:line="499" w:lineRule="exact"/>
        <w:ind w:firstLine="640" w:firstLineChars="200"/>
        <w:rPr>
          <w:rFonts w:ascii="仿宋" w:hAnsi="仿宋" w:eastAsia="仿宋"/>
          <w:color w:val="000000"/>
          <w:sz w:val="32"/>
          <w:szCs w:val="32"/>
        </w:rPr>
      </w:pPr>
    </w:p>
    <w:p>
      <w:pPr>
        <w:spacing w:line="499" w:lineRule="exact"/>
        <w:rPr>
          <w:rFonts w:hint="eastAsia" w:ascii="仿宋" w:hAnsi="仿宋" w:eastAsia="仿宋"/>
          <w:color w:val="000000"/>
          <w:sz w:val="32"/>
          <w:szCs w:val="32"/>
        </w:rPr>
      </w:pPr>
    </w:p>
    <w:p>
      <w:pPr>
        <w:spacing w:line="499" w:lineRule="exact"/>
        <w:rPr>
          <w:rFonts w:hint="eastAsia" w:ascii="仿宋" w:hAnsi="仿宋" w:eastAsia="仿宋"/>
          <w:color w:val="000000"/>
          <w:sz w:val="32"/>
          <w:szCs w:val="32"/>
        </w:rPr>
      </w:pPr>
    </w:p>
    <w:p>
      <w:pPr>
        <w:spacing w:line="499" w:lineRule="exact"/>
        <w:rPr>
          <w:rFonts w:hint="eastAsia" w:ascii="仿宋" w:hAnsi="仿宋" w:eastAsia="仿宋"/>
          <w:color w:val="000000"/>
          <w:sz w:val="32"/>
          <w:szCs w:val="32"/>
        </w:rPr>
      </w:pPr>
    </w:p>
    <w:p>
      <w:pPr>
        <w:spacing w:line="499" w:lineRule="exact"/>
        <w:rPr>
          <w:rFonts w:ascii="仿宋" w:hAnsi="仿宋" w:eastAsia="仿宋"/>
          <w:color w:val="000000"/>
          <w:sz w:val="32"/>
          <w:szCs w:val="32"/>
        </w:rPr>
      </w:pPr>
    </w:p>
    <w:p>
      <w:pPr>
        <w:spacing w:line="499" w:lineRule="exact"/>
        <w:rPr>
          <w:rFonts w:hint="eastAsia" w:ascii="仿宋" w:hAnsi="仿宋" w:eastAsia="仿宋" w:cs="黑体"/>
          <w:color w:val="000000"/>
          <w:sz w:val="28"/>
          <w:szCs w:val="28"/>
        </w:rPr>
      </w:pPr>
    </w:p>
    <w:p>
      <w:pPr>
        <w:spacing w:line="499" w:lineRule="exact"/>
        <w:rPr>
          <w:rFonts w:ascii="仿宋" w:hAnsi="仿宋" w:eastAsia="仿宋"/>
          <w:color w:val="000000"/>
          <w:sz w:val="32"/>
          <w:szCs w:val="32"/>
        </w:rPr>
      </w:pPr>
    </w:p>
    <w:p>
      <w:pPr>
        <w:spacing w:line="440" w:lineRule="exact"/>
        <w:jc w:val="center"/>
        <w:rPr>
          <w:rFonts w:hint="eastAsia" w:ascii="方正小标宋简体" w:hAnsi="Times New Roman" w:eastAsia="方正小标宋简体" w:cs="方正小标宋简体"/>
          <w:color w:val="000000"/>
          <w:sz w:val="36"/>
          <w:szCs w:val="36"/>
        </w:rPr>
      </w:pPr>
      <w:r>
        <w:rPr>
          <w:rFonts w:hint="eastAsia" w:ascii="方正小标宋简体" w:hAnsi="Times New Roman" w:eastAsia="方正小标宋简体" w:cs="方正小标宋简体"/>
          <w:color w:val="000000"/>
          <w:sz w:val="36"/>
          <w:szCs w:val="36"/>
        </w:rPr>
        <w:t>广东金融学院港澳台学生课程修读管理补充规定</w:t>
      </w:r>
    </w:p>
    <w:p>
      <w:pPr>
        <w:spacing w:line="499" w:lineRule="exact"/>
        <w:ind w:firstLine="640" w:firstLineChars="200"/>
        <w:rPr>
          <w:rFonts w:ascii="仿宋" w:hAnsi="仿宋" w:eastAsia="仿宋"/>
          <w:color w:val="000000"/>
          <w:sz w:val="32"/>
          <w:szCs w:val="32"/>
        </w:rPr>
      </w:pPr>
    </w:p>
    <w:p>
      <w:pPr>
        <w:spacing w:line="499" w:lineRule="exact"/>
        <w:ind w:firstLine="640" w:firstLineChars="200"/>
        <w:rPr>
          <w:rFonts w:hint="eastAsia" w:ascii="仿宋" w:hAnsi="仿宋" w:eastAsia="仿宋" w:cs="仿宋_GB2312"/>
          <w:color w:val="000000"/>
          <w:sz w:val="32"/>
          <w:szCs w:val="32"/>
        </w:rPr>
      </w:pPr>
      <w:r>
        <w:rPr>
          <w:rFonts w:hint="eastAsia" w:ascii="仿宋" w:hAnsi="仿宋" w:eastAsia="仿宋" w:cs="仿宋_GB2312"/>
          <w:color w:val="000000"/>
          <w:sz w:val="32"/>
          <w:szCs w:val="32"/>
        </w:rPr>
        <w:t>根据学校教学和学生管理的要求，在遵循《广东金融学院全日制普通学生课程修读办法》等相关制度的前提下，结合港澳台学生的实际情况，特制定本补充规定。</w:t>
      </w:r>
    </w:p>
    <w:p>
      <w:pPr>
        <w:spacing w:line="499" w:lineRule="exact"/>
        <w:ind w:firstLine="640" w:firstLineChars="200"/>
        <w:rPr>
          <w:rFonts w:ascii="仿宋" w:hAnsi="仿宋" w:eastAsia="仿宋"/>
          <w:color w:val="000000"/>
          <w:sz w:val="32"/>
          <w:szCs w:val="32"/>
        </w:rPr>
      </w:pPr>
    </w:p>
    <w:p>
      <w:pPr>
        <w:spacing w:line="499" w:lineRule="exact"/>
        <w:ind w:firstLine="643" w:firstLineChars="200"/>
        <w:rPr>
          <w:rFonts w:ascii="仿宋" w:hAnsi="仿宋" w:eastAsia="仿宋"/>
          <w:color w:val="000000"/>
          <w:sz w:val="32"/>
          <w:szCs w:val="32"/>
        </w:rPr>
      </w:pPr>
      <w:r>
        <w:rPr>
          <w:rFonts w:hint="eastAsia" w:ascii="仿宋" w:hAnsi="仿宋" w:eastAsia="仿宋" w:cs="仿宋_GB2312"/>
          <w:b/>
          <w:color w:val="000000"/>
          <w:sz w:val="32"/>
          <w:szCs w:val="32"/>
        </w:rPr>
        <w:t>第一条</w:t>
      </w:r>
      <w:r>
        <w:rPr>
          <w:rFonts w:ascii="仿宋" w:hAnsi="仿宋" w:eastAsia="仿宋"/>
          <w:color w:val="000000"/>
          <w:sz w:val="32"/>
          <w:szCs w:val="32"/>
        </w:rPr>
        <w:t xml:space="preserve">  </w:t>
      </w:r>
      <w:r>
        <w:rPr>
          <w:rFonts w:hint="eastAsia" w:ascii="仿宋" w:hAnsi="仿宋" w:eastAsia="仿宋" w:cs="仿宋_GB2312"/>
          <w:color w:val="000000"/>
          <w:sz w:val="32"/>
          <w:szCs w:val="32"/>
        </w:rPr>
        <w:t>港澳台学生的教学和培养，原则上按照各专业制定的培养计划进行。根据国家有关规定，港澳台学生可免修以下课程，总计</w:t>
      </w:r>
      <w:r>
        <w:rPr>
          <w:rFonts w:ascii="仿宋" w:hAnsi="仿宋" w:eastAsia="仿宋"/>
          <w:color w:val="000000"/>
          <w:sz w:val="32"/>
          <w:szCs w:val="32"/>
        </w:rPr>
        <w:t>18</w:t>
      </w:r>
      <w:r>
        <w:rPr>
          <w:rFonts w:hint="eastAsia" w:ascii="仿宋" w:hAnsi="仿宋" w:eastAsia="仿宋" w:cs="仿宋_GB2312"/>
          <w:color w:val="000000"/>
          <w:sz w:val="32"/>
          <w:szCs w:val="32"/>
        </w:rPr>
        <w:t>学分。具体课程如下：</w:t>
      </w:r>
    </w:p>
    <w:p>
      <w:pPr>
        <w:spacing w:line="499" w:lineRule="exact"/>
        <w:ind w:firstLine="640" w:firstLineChars="200"/>
        <w:rPr>
          <w:rFonts w:ascii="仿宋" w:hAnsi="仿宋" w:eastAsia="仿宋"/>
          <w:color w:val="000000"/>
          <w:sz w:val="32"/>
          <w:szCs w:val="32"/>
        </w:rPr>
      </w:pPr>
      <w:r>
        <w:rPr>
          <w:rFonts w:hint="eastAsia" w:ascii="仿宋" w:hAnsi="仿宋" w:eastAsia="仿宋" w:cs="仿宋_GB2312"/>
          <w:color w:val="000000"/>
          <w:sz w:val="32"/>
          <w:szCs w:val="32"/>
        </w:rPr>
        <w:t>一、《思想道德修养与法律基础》；</w:t>
      </w:r>
    </w:p>
    <w:p>
      <w:pPr>
        <w:spacing w:line="499" w:lineRule="exact"/>
        <w:ind w:firstLine="640" w:firstLineChars="200"/>
        <w:rPr>
          <w:rFonts w:ascii="仿宋" w:hAnsi="仿宋" w:eastAsia="仿宋"/>
          <w:color w:val="000000"/>
          <w:sz w:val="32"/>
          <w:szCs w:val="32"/>
        </w:rPr>
      </w:pPr>
      <w:r>
        <w:rPr>
          <w:rFonts w:hint="eastAsia" w:ascii="仿宋" w:hAnsi="仿宋" w:eastAsia="仿宋" w:cs="仿宋_GB2312"/>
          <w:color w:val="000000"/>
          <w:sz w:val="32"/>
          <w:szCs w:val="32"/>
        </w:rPr>
        <w:t>二、《中国近现代史纲要》；</w:t>
      </w:r>
    </w:p>
    <w:p>
      <w:pPr>
        <w:spacing w:line="499" w:lineRule="exact"/>
        <w:ind w:firstLine="640" w:firstLineChars="200"/>
        <w:rPr>
          <w:rFonts w:ascii="仿宋" w:hAnsi="仿宋" w:eastAsia="仿宋"/>
          <w:color w:val="000000"/>
          <w:sz w:val="32"/>
          <w:szCs w:val="32"/>
        </w:rPr>
      </w:pPr>
      <w:r>
        <w:rPr>
          <w:rFonts w:hint="eastAsia" w:ascii="仿宋" w:hAnsi="仿宋" w:eastAsia="仿宋" w:cs="仿宋_GB2312"/>
          <w:color w:val="000000"/>
          <w:sz w:val="32"/>
          <w:szCs w:val="32"/>
        </w:rPr>
        <w:t>三、《马克思主义基本原理》；</w:t>
      </w:r>
    </w:p>
    <w:p>
      <w:pPr>
        <w:spacing w:line="499" w:lineRule="exact"/>
        <w:ind w:firstLine="640" w:firstLineChars="200"/>
        <w:rPr>
          <w:rFonts w:ascii="仿宋" w:hAnsi="仿宋" w:eastAsia="仿宋"/>
          <w:color w:val="000000"/>
          <w:sz w:val="32"/>
          <w:szCs w:val="32"/>
        </w:rPr>
      </w:pPr>
      <w:r>
        <w:rPr>
          <w:rFonts w:hint="eastAsia" w:ascii="仿宋" w:hAnsi="仿宋" w:eastAsia="仿宋" w:cs="仿宋_GB2312"/>
          <w:color w:val="000000"/>
          <w:sz w:val="32"/>
          <w:szCs w:val="32"/>
        </w:rPr>
        <w:t>四、《毛泽东思想和中国特色社会主义理论体系概论》；</w:t>
      </w:r>
    </w:p>
    <w:p>
      <w:pPr>
        <w:spacing w:line="499" w:lineRule="exact"/>
        <w:ind w:firstLine="640" w:firstLineChars="200"/>
        <w:rPr>
          <w:rFonts w:ascii="仿宋" w:hAnsi="仿宋" w:eastAsia="仿宋"/>
          <w:color w:val="000000"/>
          <w:sz w:val="32"/>
          <w:szCs w:val="32"/>
        </w:rPr>
      </w:pPr>
      <w:r>
        <w:rPr>
          <w:rFonts w:hint="eastAsia" w:ascii="仿宋" w:hAnsi="仿宋" w:eastAsia="仿宋" w:cs="仿宋_GB2312"/>
          <w:color w:val="000000"/>
          <w:sz w:val="32"/>
          <w:szCs w:val="32"/>
        </w:rPr>
        <w:t>五、军训（含军事理论课）；</w:t>
      </w:r>
    </w:p>
    <w:p>
      <w:pPr>
        <w:spacing w:line="499" w:lineRule="exact"/>
        <w:ind w:firstLine="640" w:firstLineChars="200"/>
        <w:rPr>
          <w:rFonts w:ascii="仿宋" w:hAnsi="仿宋" w:eastAsia="仿宋"/>
          <w:color w:val="000000"/>
          <w:sz w:val="32"/>
          <w:szCs w:val="32"/>
        </w:rPr>
      </w:pPr>
      <w:r>
        <w:rPr>
          <w:rFonts w:hint="eastAsia" w:ascii="仿宋" w:hAnsi="仿宋" w:eastAsia="仿宋" w:cs="仿宋_GB2312"/>
          <w:color w:val="000000"/>
          <w:sz w:val="32"/>
          <w:szCs w:val="32"/>
        </w:rPr>
        <w:t>六、《形势与政策》；</w:t>
      </w:r>
    </w:p>
    <w:p>
      <w:pPr>
        <w:spacing w:line="499" w:lineRule="exact"/>
        <w:ind w:firstLine="640" w:firstLineChars="200"/>
        <w:rPr>
          <w:rFonts w:hint="eastAsia" w:ascii="仿宋" w:hAnsi="仿宋" w:eastAsia="仿宋" w:cs="仿宋_GB2312"/>
          <w:color w:val="000000"/>
          <w:sz w:val="32"/>
          <w:szCs w:val="32"/>
        </w:rPr>
      </w:pPr>
      <w:r>
        <w:rPr>
          <w:rFonts w:hint="eastAsia" w:ascii="仿宋" w:hAnsi="仿宋" w:eastAsia="仿宋" w:cs="仿宋_GB2312"/>
          <w:color w:val="000000"/>
          <w:sz w:val="32"/>
          <w:szCs w:val="32"/>
        </w:rPr>
        <w:t>七、《廉洁修身》。</w:t>
      </w:r>
    </w:p>
    <w:p>
      <w:pPr>
        <w:spacing w:line="499" w:lineRule="exact"/>
        <w:ind w:firstLine="640" w:firstLineChars="200"/>
        <w:rPr>
          <w:rFonts w:ascii="仿宋" w:hAnsi="仿宋" w:eastAsia="仿宋"/>
          <w:color w:val="000000"/>
          <w:sz w:val="32"/>
          <w:szCs w:val="32"/>
        </w:rPr>
      </w:pPr>
    </w:p>
    <w:p>
      <w:pPr>
        <w:spacing w:line="499" w:lineRule="exact"/>
        <w:ind w:firstLine="643" w:firstLineChars="200"/>
        <w:rPr>
          <w:rFonts w:hint="eastAsia" w:ascii="仿宋" w:hAnsi="仿宋" w:eastAsia="仿宋" w:cs="仿宋_GB2312"/>
          <w:color w:val="000000"/>
          <w:sz w:val="32"/>
          <w:szCs w:val="32"/>
        </w:rPr>
      </w:pPr>
      <w:r>
        <w:rPr>
          <w:rFonts w:hint="eastAsia" w:ascii="仿宋" w:hAnsi="仿宋" w:eastAsia="仿宋" w:cs="仿宋_GB2312"/>
          <w:b/>
          <w:color w:val="000000"/>
          <w:sz w:val="32"/>
          <w:szCs w:val="32"/>
        </w:rPr>
        <w:t>第二条</w:t>
      </w:r>
      <w:r>
        <w:rPr>
          <w:rFonts w:ascii="仿宋" w:hAnsi="仿宋" w:eastAsia="仿宋"/>
          <w:color w:val="000000"/>
          <w:sz w:val="32"/>
          <w:szCs w:val="32"/>
        </w:rPr>
        <w:t xml:space="preserve">  </w:t>
      </w:r>
      <w:r>
        <w:rPr>
          <w:rFonts w:hint="eastAsia" w:ascii="仿宋" w:hAnsi="仿宋" w:eastAsia="仿宋" w:cs="仿宋_GB2312"/>
          <w:color w:val="000000"/>
          <w:sz w:val="32"/>
          <w:szCs w:val="32"/>
        </w:rPr>
        <w:t>港澳台学生修读所在专业人才培养方案规定的课程一般采用插班学习方式。</w:t>
      </w:r>
    </w:p>
    <w:p>
      <w:pPr>
        <w:spacing w:line="499" w:lineRule="exact"/>
        <w:ind w:firstLine="640" w:firstLineChars="200"/>
        <w:rPr>
          <w:rFonts w:ascii="仿宋" w:hAnsi="仿宋" w:eastAsia="仿宋"/>
          <w:color w:val="000000"/>
          <w:sz w:val="32"/>
          <w:szCs w:val="32"/>
        </w:rPr>
      </w:pPr>
    </w:p>
    <w:p>
      <w:pPr>
        <w:spacing w:line="499" w:lineRule="exact"/>
        <w:ind w:firstLine="643" w:firstLineChars="200"/>
        <w:rPr>
          <w:rFonts w:hint="eastAsia" w:ascii="仿宋" w:hAnsi="仿宋" w:eastAsia="仿宋" w:cs="仿宋_GB2312"/>
          <w:color w:val="000000"/>
          <w:sz w:val="32"/>
          <w:szCs w:val="32"/>
        </w:rPr>
      </w:pPr>
      <w:r>
        <w:rPr>
          <w:rFonts w:hint="eastAsia" w:ascii="仿宋" w:hAnsi="仿宋" w:eastAsia="仿宋" w:cs="仿宋_GB2312"/>
          <w:b/>
          <w:color w:val="000000"/>
          <w:sz w:val="32"/>
          <w:szCs w:val="32"/>
        </w:rPr>
        <w:t>第三条</w:t>
      </w:r>
      <w:r>
        <w:rPr>
          <w:rFonts w:ascii="仿宋" w:hAnsi="仿宋" w:eastAsia="仿宋"/>
          <w:color w:val="000000"/>
          <w:sz w:val="32"/>
          <w:szCs w:val="32"/>
        </w:rPr>
        <w:t xml:space="preserve">  </w:t>
      </w:r>
      <w:r>
        <w:rPr>
          <w:rFonts w:hint="eastAsia" w:ascii="仿宋" w:hAnsi="仿宋" w:eastAsia="仿宋" w:cs="仿宋_GB2312"/>
          <w:color w:val="000000"/>
          <w:sz w:val="32"/>
          <w:szCs w:val="32"/>
        </w:rPr>
        <w:t>港澳台学生应当参加所在各专业人才培养方案规定的课程和各种教育教学环节（以下统称课程）的考核，其中考试课程成绩以百分制计。结合港澳台学生的实际情况，改革成绩评定办法，加强港澳台学生学习的过程考核。</w:t>
      </w:r>
    </w:p>
    <w:p>
      <w:pPr>
        <w:spacing w:line="499" w:lineRule="exact"/>
        <w:ind w:firstLine="640" w:firstLineChars="200"/>
        <w:rPr>
          <w:rFonts w:hint="eastAsia" w:ascii="仿宋" w:hAnsi="仿宋" w:eastAsia="仿宋" w:cs="仿宋_GB2312"/>
          <w:color w:val="000000"/>
          <w:sz w:val="32"/>
          <w:szCs w:val="32"/>
        </w:rPr>
      </w:pPr>
    </w:p>
    <w:p>
      <w:pPr>
        <w:spacing w:line="499" w:lineRule="exact"/>
        <w:ind w:firstLine="640" w:firstLineChars="200"/>
        <w:rPr>
          <w:rFonts w:ascii="仿宋" w:hAnsi="仿宋" w:eastAsia="仿宋"/>
          <w:color w:val="000000"/>
          <w:sz w:val="32"/>
          <w:szCs w:val="32"/>
        </w:rPr>
      </w:pPr>
    </w:p>
    <w:p>
      <w:pPr>
        <w:spacing w:line="499" w:lineRule="exact"/>
        <w:ind w:firstLine="643" w:firstLineChars="200"/>
        <w:rPr>
          <w:rFonts w:hint="eastAsia" w:ascii="仿宋" w:hAnsi="仿宋" w:eastAsia="仿宋" w:cs="仿宋_GB2312"/>
          <w:color w:val="000000"/>
          <w:sz w:val="32"/>
          <w:szCs w:val="32"/>
        </w:rPr>
      </w:pPr>
      <w:r>
        <w:rPr>
          <w:rFonts w:hint="eastAsia" w:ascii="仿宋" w:hAnsi="仿宋" w:eastAsia="仿宋" w:cs="仿宋_GB2312"/>
          <w:b/>
          <w:color w:val="000000"/>
          <w:sz w:val="32"/>
          <w:szCs w:val="32"/>
        </w:rPr>
        <w:t>第四条</w:t>
      </w:r>
      <w:r>
        <w:rPr>
          <w:rFonts w:ascii="仿宋" w:hAnsi="仿宋" w:eastAsia="仿宋"/>
          <w:color w:val="000000"/>
          <w:sz w:val="32"/>
          <w:szCs w:val="32"/>
        </w:rPr>
        <w:t xml:space="preserve">  </w:t>
      </w:r>
      <w:r>
        <w:rPr>
          <w:rFonts w:hint="eastAsia" w:ascii="仿宋" w:hAnsi="仿宋" w:eastAsia="仿宋" w:cs="仿宋_GB2312"/>
          <w:color w:val="000000"/>
          <w:sz w:val="32"/>
          <w:szCs w:val="32"/>
        </w:rPr>
        <w:t>根据港澳台学生成绩评定方式，结合教务管理系统的设置要求，港澳台学生插班修读、成绩评定由港澳台学生向所在系部提出《课程修读申请》（见附表一），学生所在学院审核同意后，填写《港澳台学生课程修读通知》（见附表二）交任课教师，修读完成后由任课老师填写《港澳台学生课程修读成绩登记表》（见附表三），单独手工提交成绩，成绩由课程所在学院教务干事统一录入教务系统。</w:t>
      </w:r>
    </w:p>
    <w:p>
      <w:pPr>
        <w:spacing w:line="499" w:lineRule="exact"/>
        <w:ind w:firstLine="640" w:firstLineChars="200"/>
        <w:rPr>
          <w:rFonts w:ascii="仿宋" w:hAnsi="仿宋" w:eastAsia="仿宋"/>
          <w:color w:val="000000"/>
          <w:sz w:val="32"/>
          <w:szCs w:val="32"/>
        </w:rPr>
      </w:pPr>
    </w:p>
    <w:p>
      <w:pPr>
        <w:spacing w:line="499" w:lineRule="exact"/>
        <w:ind w:firstLine="643" w:firstLineChars="200"/>
        <w:rPr>
          <w:rFonts w:hint="eastAsia" w:ascii="仿宋" w:hAnsi="仿宋" w:eastAsia="仿宋" w:cs="仿宋_GB2312"/>
          <w:color w:val="000000"/>
          <w:sz w:val="32"/>
          <w:szCs w:val="32"/>
        </w:rPr>
      </w:pPr>
      <w:r>
        <w:rPr>
          <w:rFonts w:hint="eastAsia" w:ascii="仿宋" w:hAnsi="仿宋" w:eastAsia="仿宋" w:cs="仿宋_GB2312"/>
          <w:b/>
          <w:color w:val="000000"/>
          <w:sz w:val="32"/>
          <w:szCs w:val="32"/>
        </w:rPr>
        <w:t>第五条</w:t>
      </w:r>
      <w:r>
        <w:rPr>
          <w:rFonts w:ascii="仿宋" w:hAnsi="仿宋" w:eastAsia="仿宋"/>
          <w:color w:val="000000"/>
          <w:sz w:val="32"/>
          <w:szCs w:val="32"/>
        </w:rPr>
        <w:t xml:space="preserve">  </w:t>
      </w:r>
      <w:r>
        <w:rPr>
          <w:rFonts w:hint="eastAsia" w:ascii="仿宋" w:hAnsi="仿宋" w:eastAsia="仿宋" w:cs="仿宋_GB2312"/>
          <w:color w:val="000000"/>
          <w:sz w:val="32"/>
          <w:szCs w:val="32"/>
        </w:rPr>
        <w:t>本规定自公布之日起施行。</w:t>
      </w:r>
    </w:p>
    <w:p>
      <w:pPr>
        <w:spacing w:line="499" w:lineRule="exact"/>
        <w:ind w:firstLine="640" w:firstLineChars="200"/>
        <w:rPr>
          <w:rFonts w:ascii="仿宋" w:hAnsi="仿宋" w:eastAsia="仿宋"/>
          <w:color w:val="000000"/>
          <w:sz w:val="32"/>
          <w:szCs w:val="32"/>
        </w:rPr>
      </w:pPr>
    </w:p>
    <w:p>
      <w:pPr>
        <w:spacing w:line="499" w:lineRule="exact"/>
        <w:ind w:firstLine="643" w:firstLineChars="200"/>
      </w:pPr>
      <w:r>
        <w:rPr>
          <w:rFonts w:hint="eastAsia" w:ascii="仿宋" w:hAnsi="仿宋" w:eastAsia="仿宋" w:cs="仿宋_GB2312"/>
          <w:b/>
          <w:color w:val="000000"/>
          <w:sz w:val="32"/>
          <w:szCs w:val="32"/>
        </w:rPr>
        <w:t>第六条</w:t>
      </w:r>
      <w:r>
        <w:rPr>
          <w:rFonts w:ascii="仿宋" w:hAnsi="仿宋" w:eastAsia="仿宋"/>
          <w:color w:val="000000"/>
          <w:sz w:val="32"/>
          <w:szCs w:val="32"/>
        </w:rPr>
        <w:t xml:space="preserve">  </w:t>
      </w:r>
      <w:r>
        <w:rPr>
          <w:rFonts w:hint="eastAsia" w:ascii="仿宋" w:hAnsi="仿宋" w:eastAsia="仿宋" w:cs="仿宋_GB2312"/>
          <w:color w:val="000000"/>
          <w:sz w:val="32"/>
          <w:szCs w:val="32"/>
        </w:rPr>
        <w:t>本规定由教务处、港澳台事务办公室联合负责解释。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方正黑体简体">
    <w:altName w:val="微软雅黑"/>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81331"/>
    <w:rsid w:val="002C3390"/>
    <w:rsid w:val="008068E9"/>
    <w:rsid w:val="00E81331"/>
    <w:rsid w:val="4A6875D1"/>
    <w:rsid w:val="746E2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批注框文本 Char"/>
    <w:basedOn w:val="6"/>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9</Pages>
  <Words>432</Words>
  <Characters>2466</Characters>
  <Lines>20</Lines>
  <Paragraphs>5</Paragraphs>
  <TotalTime>3</TotalTime>
  <ScaleCrop>false</ScaleCrop>
  <LinksUpToDate>false</LinksUpToDate>
  <CharactersWithSpaces>2893</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2019-03-21T07:31:00Z</dcterms:created>
  <dc:creator>蔡秋华</dc:creator>
  <cp:lastModifiedBy>$10</cp:lastModifiedBy>
  <dcterms:modified xsi:type="dcterms:W3CDTF">2019-03-28T02:24:53Z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